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F" w:rsidRPr="009C19F9" w:rsidRDefault="00324C4A" w:rsidP="00E83BEF">
      <w:pPr>
        <w:jc w:val="center"/>
        <w:rPr>
          <w:rFonts w:ascii="Franklin Gothic Demi" w:hAnsi="Franklin Gothic Demi" w:cs="Arial"/>
          <w:sz w:val="28"/>
          <w:szCs w:val="28"/>
        </w:rPr>
      </w:pPr>
      <w:r w:rsidRPr="009C19F9">
        <w:rPr>
          <w:rFonts w:ascii="Franklin Gothic Demi" w:hAnsi="Franklin Gothic Demi" w:cs="Arial"/>
          <w:sz w:val="28"/>
          <w:szCs w:val="28"/>
        </w:rPr>
        <w:t xml:space="preserve">PŘIHLÁŠKA ZA ČLENA </w:t>
      </w:r>
    </w:p>
    <w:p w:rsidR="0058443F" w:rsidRPr="009C19F9" w:rsidRDefault="0058443F" w:rsidP="00E83BEF">
      <w:pPr>
        <w:jc w:val="center"/>
        <w:rPr>
          <w:rFonts w:ascii="Franklin Gothic Demi" w:hAnsi="Franklin Gothic Demi" w:cs="Arial"/>
          <w:sz w:val="28"/>
          <w:szCs w:val="28"/>
        </w:rPr>
      </w:pPr>
      <w:r w:rsidRPr="009C19F9">
        <w:rPr>
          <w:rFonts w:ascii="Franklin Gothic Demi" w:hAnsi="Franklin Gothic Demi" w:cs="Arial"/>
          <w:sz w:val="28"/>
          <w:szCs w:val="28"/>
        </w:rPr>
        <w:t>HOSPODÁŘSKÉ KOMORY ČESKÉ REPUBLIKY</w:t>
      </w:r>
    </w:p>
    <w:p w:rsidR="0058443F" w:rsidRPr="009C19F9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:rsidR="00E83BEF" w:rsidRPr="009C19F9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 w:rsidRPr="009C19F9">
        <w:rPr>
          <w:rFonts w:ascii="Franklin Gothic Demi" w:hAnsi="Franklin Gothic Demi" w:cs="Arial"/>
          <w:b/>
          <w:sz w:val="20"/>
          <w:szCs w:val="20"/>
        </w:rPr>
        <w:t>I.</w:t>
      </w:r>
      <w:r w:rsidR="00324C4A" w:rsidRPr="009C19F9">
        <w:rPr>
          <w:rFonts w:ascii="Franklin Gothic Demi" w:hAnsi="Franklin Gothic Demi" w:cs="Arial"/>
          <w:b/>
          <w:sz w:val="20"/>
          <w:szCs w:val="20"/>
        </w:rPr>
        <w:t xml:space="preserve"> </w:t>
      </w:r>
      <w:r w:rsidRPr="009C19F9">
        <w:rPr>
          <w:rFonts w:ascii="Franklin Gothic Demi" w:hAnsi="Franklin Gothic Demi" w:cs="Arial"/>
          <w:b/>
          <w:sz w:val="20"/>
          <w:szCs w:val="20"/>
        </w:rPr>
        <w:t>IDENTIFIKAČNÍ A KONTAKTNÍ ÚDAJE</w:t>
      </w:r>
    </w:p>
    <w:p w:rsidR="005D7667" w:rsidRPr="009C19F9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F6357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název firmy: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F6357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755C" w:rsidRPr="009C19F9">
              <w:rPr>
                <w:rFonts w:ascii="Franklin Gothic Book" w:hAnsi="Franklin Gothic Book" w:cs="Arial"/>
                <w:b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b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m</w:t>
            </w:r>
            <w:r w:rsidR="00816855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ěst</w:t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16855" w:rsidRPr="009C19F9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16855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16855" w:rsidRPr="009C19F9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16855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816855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9C19F9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9C19F9" w:rsidRDefault="00624D0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2755C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A0122E" w:rsidRPr="009C19F9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122E" w:rsidRPr="009C19F9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9C19F9" w:rsidRDefault="00624D06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A0122E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58443F" w:rsidRPr="009C19F9" w:rsidRDefault="0058443F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:rsidR="00DB0FB8" w:rsidRPr="009C19F9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 w:rsidRPr="009C19F9">
        <w:rPr>
          <w:rFonts w:ascii="Franklin Gothic Demi" w:hAnsi="Franklin Gothic Demi" w:cs="Arial"/>
          <w:b/>
          <w:sz w:val="20"/>
          <w:szCs w:val="20"/>
        </w:rPr>
        <w:t>II.</w:t>
      </w:r>
      <w:r w:rsidR="00324C4A" w:rsidRPr="009C19F9">
        <w:rPr>
          <w:rFonts w:ascii="Franklin Gothic Demi" w:hAnsi="Franklin Gothic Demi" w:cs="Arial"/>
          <w:b/>
          <w:sz w:val="20"/>
          <w:szCs w:val="20"/>
        </w:rPr>
        <w:t xml:space="preserve"> </w:t>
      </w:r>
      <w:r w:rsidRPr="009C19F9">
        <w:rPr>
          <w:rFonts w:ascii="Franklin Gothic Demi" w:hAnsi="Franklin Gothic Demi" w:cs="Arial"/>
          <w:b/>
          <w:sz w:val="20"/>
          <w:szCs w:val="20"/>
        </w:rPr>
        <w:t>EKONOMICKÉ ÚDAJE</w:t>
      </w:r>
    </w:p>
    <w:p w:rsidR="005D7667" w:rsidRPr="009C19F9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101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5"/>
        <w:gridCol w:w="506"/>
        <w:gridCol w:w="309"/>
        <w:gridCol w:w="1534"/>
        <w:gridCol w:w="143"/>
        <w:gridCol w:w="416"/>
        <w:gridCol w:w="13"/>
        <w:gridCol w:w="1351"/>
        <w:gridCol w:w="716"/>
        <w:gridCol w:w="201"/>
        <w:gridCol w:w="366"/>
        <w:gridCol w:w="57"/>
        <w:gridCol w:w="78"/>
        <w:gridCol w:w="1416"/>
        <w:gridCol w:w="291"/>
        <w:gridCol w:w="201"/>
        <w:gridCol w:w="366"/>
        <w:gridCol w:w="418"/>
        <w:gridCol w:w="1566"/>
      </w:tblGrid>
      <w:tr w:rsidR="009C19F9" w:rsidRPr="009C19F9" w:rsidTr="001C6FD8">
        <w:trPr>
          <w:cantSplit/>
          <w:trHeight w:hRule="exact" w:val="384"/>
          <w:jc w:val="center"/>
        </w:trPr>
        <w:tc>
          <w:tcPr>
            <w:tcW w:w="19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03610F" w:rsidRPr="009C19F9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460ADF" w:rsidP="00460AD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460ADF">
              <w:rPr>
                <w:rFonts w:ascii="Franklin Gothic Demi" w:hAnsi="Franklin Gothic Demi" w:cs="Arial"/>
                <w:b/>
                <w:bCs/>
                <w:sz w:val="18"/>
                <w:szCs w:val="20"/>
              </w:rPr>
              <w:t>Počet zaměstnandců</w:t>
            </w:r>
          </w:p>
        </w:tc>
        <w:tc>
          <w:tcPr>
            <w:tcW w:w="5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čistý obrat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import (Kč)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610F" w:rsidRPr="009C19F9" w:rsidRDefault="0003610F" w:rsidP="001C6FD8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export (Kč)</w:t>
            </w: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460ADF" w:rsidP="00460AD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0 - 5 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do 1,5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do 1,5 mil</w:t>
            </w: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460ADF" w:rsidP="00460AD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1,5 – 18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18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18"/>
                <w:szCs w:val="20"/>
              </w:rPr>
              <w:t>1,5 – 10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1,5 – 10 mil</w:t>
            </w: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460A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49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 zaměstnanců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18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10 – 50 mil 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10 – 50 mil </w:t>
            </w: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460ADF" w:rsidP="00460AD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0 - 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249</w:t>
            </w: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50 – 100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50 – 100 mil</w:t>
            </w: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460A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249 – 999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100 – 200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100 – 300 mil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100 – 300 mil</w:t>
            </w: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460A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1000 a více</w:t>
            </w: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200 mil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0,3 – 1 mld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0,3 – 1 mld</w:t>
            </w:r>
          </w:p>
        </w:tc>
      </w:tr>
      <w:tr w:rsidR="009C19F9" w:rsidRPr="009C19F9" w:rsidTr="00460ADF">
        <w:trPr>
          <w:cantSplit/>
          <w:trHeight w:hRule="exact" w:val="369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460ADF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 mld a více</w:t>
            </w: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C45DDF" w:rsidRPr="009C19F9" w:rsidRDefault="00624D0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DDF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F55AB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1 mld a více</w:t>
            </w: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</w:tr>
      <w:tr w:rsidR="009C19F9" w:rsidRPr="009C19F9" w:rsidTr="001C6FD8">
        <w:trPr>
          <w:cantSplit/>
          <w:trHeight w:hRule="exact" w:val="266"/>
          <w:jc w:val="center"/>
        </w:trPr>
        <w:tc>
          <w:tcPr>
            <w:tcW w:w="19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Texttabulky"/>
              <w:spacing w:line="181" w:lineRule="atLeas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9C19F9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45DDF" w:rsidRPr="009C19F9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DF" w:rsidRPr="009C19F9" w:rsidRDefault="00C45DDF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</w:tr>
      <w:tr w:rsidR="009C19F9" w:rsidRPr="009C19F9" w:rsidTr="001C6FD8">
        <w:trPr>
          <w:cantSplit/>
          <w:trHeight w:val="858"/>
          <w:jc w:val="center"/>
        </w:trPr>
        <w:tc>
          <w:tcPr>
            <w:tcW w:w="10143" w:type="dxa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11D0B" w:rsidRPr="009C19F9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  <w:lang w:val="cs-CZ"/>
              </w:rPr>
            </w:pPr>
          </w:p>
          <w:p w:rsidR="00511D0B" w:rsidRPr="009C19F9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bCs/>
                <w:sz w:val="20"/>
                <w:szCs w:val="20"/>
                <w:lang w:val="cs-CZ"/>
              </w:rPr>
              <w:t>III. POPIS ČINNOSTI FIRMY</w:t>
            </w:r>
          </w:p>
        </w:tc>
      </w:tr>
      <w:tr w:rsidR="009C19F9" w:rsidRPr="009C19F9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43" w:type="dxa"/>
            <w:gridSpan w:val="19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25BF0" w:rsidRPr="009C19F9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sz w:val="20"/>
                <w:szCs w:val="20"/>
              </w:rPr>
              <w:br w:type="page"/>
            </w:r>
            <w:r w:rsidRPr="009C19F9">
              <w:rPr>
                <w:rFonts w:ascii="Franklin Gothic Demi" w:hAnsi="Franklin Gothic Demi" w:cs="Arial"/>
                <w:sz w:val="20"/>
                <w:szCs w:val="20"/>
              </w:rPr>
              <w:br w:type="page"/>
            </w: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9C19F9" w:rsidRPr="009C19F9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025BF0" w:rsidRPr="009C19F9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výroba: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9C19F9" w:rsidRDefault="00624D06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9C19F9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obchod: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9C19F9" w:rsidRDefault="00624D06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/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025BF0" w:rsidRPr="009C19F9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služby: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025BF0" w:rsidRPr="009C19F9" w:rsidRDefault="00624D06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3103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511D0B" w:rsidRPr="009C19F9" w:rsidRDefault="00511D0B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Uveďte země, kam exportujete/chcete exportovat</w:t>
            </w:r>
          </w:p>
          <w:p w:rsidR="00025BF0" w:rsidRPr="009C19F9" w:rsidRDefault="00025BF0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sz w:val="16"/>
                <w:szCs w:val="1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1C6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3103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25BF0" w:rsidRPr="009C19F9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4704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4704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154704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025BF0" w:rsidRPr="009C19F9" w:rsidRDefault="00624D0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5BF0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025BF0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116" w:type="dxa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37A8" w:rsidRPr="009C19F9" w:rsidRDefault="003C0F34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Uveďte země, kam i</w:t>
            </w:r>
            <w:r w:rsidR="004B37A8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mportujete/chcete importovat</w:t>
            </w:r>
          </w:p>
          <w:p w:rsidR="004B37A8" w:rsidRPr="009C19F9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45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116" w:type="dxa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37A8" w:rsidRPr="009C19F9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4B37A8" w:rsidRPr="009C19F9" w:rsidRDefault="00624D0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7A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4B37A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B333A2" w:rsidRPr="009C19F9" w:rsidRDefault="00B333A2" w:rsidP="00B333A2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:rsidR="00836D80" w:rsidRPr="009C19F9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9C19F9" w:rsidRPr="009C19F9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:rsidR="006E25AE" w:rsidRPr="009C19F9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9C19F9">
              <w:rPr>
                <w:rFonts w:ascii="Franklin Gothic Demi" w:hAnsi="Franklin Gothic Demi" w:cs="Arial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9C19F9" w:rsidRPr="009C19F9" w:rsidTr="00C14762">
        <w:trPr>
          <w:trHeight w:val="2652"/>
          <w:jc w:val="center"/>
        </w:trPr>
        <w:tc>
          <w:tcPr>
            <w:tcW w:w="9923" w:type="dxa"/>
            <w:gridSpan w:val="5"/>
          </w:tcPr>
          <w:p w:rsidR="005573ED" w:rsidRPr="009C19F9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58443F" w:rsidRPr="009C19F9" w:rsidRDefault="00624D06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3ED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3B7F5A" w:rsidRPr="009C19F9" w:rsidRDefault="00047A50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</w:pP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Svým podpisem beru na vědomí, že</w:t>
            </w:r>
            <w:r w:rsidR="00FA0079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níže uvedený zpracovatel</w:t>
            </w:r>
            <w:r w:rsidR="00FC281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zpracovává moje osobní údaje pro správce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</w:t>
            </w:r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Hospodářsk</w:t>
            </w:r>
            <w:r w:rsidR="00FC281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ou komoru</w:t>
            </w:r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 w:rsidR="00FC281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o soudu v Praze (dále jen „správce</w:t>
            </w:r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“)</w:t>
            </w:r>
            <w:r w:rsidR="00FC281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</w:t>
            </w:r>
            <w:r w:rsidR="00774D57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B7F5A" w:rsidRPr="009C19F9" w:rsidRDefault="00375286" w:rsidP="00D8354A">
            <w:pPr>
              <w:spacing w:before="100" w:beforeAutospacing="1" w:after="100" w:afterAutospacing="1"/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</w:pP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Prohlášení správce a zpracovatele:</w:t>
            </w:r>
            <w:r w:rsidR="00D8354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br/>
            </w:r>
            <w:r w:rsidR="00774D57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Správce i zpracovatel zpracovávají Vaše osobní údaje uvedené na přihlášce </w:t>
            </w:r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(jméno a příjmení, e-mailová adresa</w:t>
            </w:r>
            <w:r w:rsidR="00774D57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, telefonní číslo</w:t>
            </w:r>
            <w:r w:rsidR="003B7F5A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)</w:t>
            </w:r>
            <w:r w:rsidR="00D56DB6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:rsidR="00D56DB6" w:rsidRPr="009C19F9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</w:pP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Správce i zpracovatel </w:t>
            </w:r>
            <w:r w:rsidR="00375286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dále 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prohlašují, že budou zpracovávat osobní údaje v rozsahu nezbytném pro naplnění stanoveného účelu s tím, že k osobním </w:t>
            </w:r>
            <w:r w:rsidR="00375286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údajům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budou mít přístup</w:t>
            </w:r>
            <w:r w:rsidR="005C2393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výhradně členové či zaměstnanci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správce či zpracovatele.</w:t>
            </w:r>
          </w:p>
          <w:p w:rsidR="00D56DB6" w:rsidRPr="009C19F9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</w:pP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Spr</w:t>
            </w:r>
            <w:r w:rsidR="005C2393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ávce i zpracovatel budou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osobní údaje zpracovávat po dobu </w:t>
            </w:r>
            <w:r w:rsidR="00375286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Vašeho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členství v Hospodářské komoře České republiky</w:t>
            </w:r>
            <w:r w:rsidR="005C2393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a nejdéle 3 roky následující po roce, ve kterém došlo k ukončení Vašeho členství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627904" w:rsidRDefault="00754899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</w:pP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Dále máte </w:t>
            </w:r>
            <w:r w:rsidR="005C2393"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právo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:rsidR="00460ADF" w:rsidRPr="009C19F9" w:rsidRDefault="00460ADF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</w:pP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Svým podpisem </w:t>
            </w:r>
            <w:r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prohlašuji</w:t>
            </w:r>
            <w:r w:rsidRPr="009C19F9"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>, že</w:t>
            </w:r>
            <w:r>
              <w:rPr>
                <w:rFonts w:ascii="Franklin Gothic Demi" w:hAnsi="Franklin Gothic Demi" w:cs="Arial"/>
                <w:sz w:val="18"/>
                <w:szCs w:val="18"/>
                <w:shd w:val="clear" w:color="auto" w:fill="FFFFFF"/>
              </w:rPr>
              <w:t xml:space="preserve"> jsem se seznámil s Příspěvkovým řádem Okresní hospodářské komory Jihlava.</w:t>
            </w:r>
            <w:bookmarkStart w:id="2" w:name="_GoBack"/>
            <w:bookmarkEnd w:id="2"/>
          </w:p>
          <w:p w:rsidR="00627904" w:rsidRPr="009C19F9" w:rsidRDefault="00627904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sz w:val="12"/>
                <w:szCs w:val="18"/>
                <w:shd w:val="clear" w:color="auto" w:fill="FFFFFF"/>
              </w:rPr>
            </w:pP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5AE" w:rsidRPr="009C19F9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kontaktní osoba pro aktualizaci údajů o firmě</w:t>
            </w: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624D06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 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624D06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0FB8" w:rsidRPr="009C19F9" w:rsidRDefault="00724212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624D06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624D06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624D06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73ED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5573ED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36D80" w:rsidRPr="009C19F9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</w:tr>
      <w:tr w:rsidR="009C19F9" w:rsidRPr="009C19F9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354A" w:rsidRPr="00C20C5F" w:rsidRDefault="000F6473" w:rsidP="00DE62C2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2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p</w:t>
            </w:r>
            <w:r w:rsidR="006E25AE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řihlašuji se za člena Hospodářské komory České republiky prostřednictvím</w:t>
            </w:r>
            <w:r w:rsid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  <w:r w:rsidR="009C19F9" w:rsidRPr="00C20C5F">
              <w:rPr>
                <w:rFonts w:ascii="Franklin Gothic Demi" w:hAnsi="Franklin Gothic Demi" w:cs="Arial"/>
                <w:b/>
                <w:sz w:val="20"/>
                <w:szCs w:val="20"/>
                <w:u w:val="single"/>
              </w:rPr>
              <w:t>Okresní hospodářské komory Jihlava</w:t>
            </w:r>
            <w:r w:rsidR="00D8354A" w:rsidRPr="00C20C5F">
              <w:rPr>
                <w:rFonts w:ascii="Franklin Gothic Demi" w:hAnsi="Franklin Gothic Demi" w:cs="Arial"/>
                <w:b/>
                <w:sz w:val="22"/>
                <w:szCs w:val="20"/>
              </w:rPr>
              <w:t xml:space="preserve">  </w:t>
            </w:r>
          </w:p>
          <w:p w:rsidR="006E25AE" w:rsidRPr="009C19F9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  <w:r w:rsidR="00D8354A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Název:  </w:t>
            </w:r>
            <w:r w:rsidR="00DE62C2" w:rsidRPr="009C19F9">
              <w:rPr>
                <w:rFonts w:ascii="Franklin Gothic Book" w:hAnsi="Franklin Gothic Book" w:cs="Arial"/>
                <w:sz w:val="20"/>
                <w:szCs w:val="20"/>
              </w:rPr>
              <w:t xml:space="preserve"> </w:t>
            </w:r>
          </w:p>
        </w:tc>
      </w:tr>
      <w:tr w:rsidR="009C19F9" w:rsidRPr="009C19F9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25AE" w:rsidRPr="009C19F9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:rsidR="00627904" w:rsidRPr="009C19F9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  <w:p w:rsidR="00627904" w:rsidRPr="009C19F9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</w:tr>
      <w:tr w:rsidR="009C19F9" w:rsidRPr="009C19F9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4762" w:rsidRPr="009C19F9" w:rsidRDefault="00C14762" w:rsidP="009C19F9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Zpracovatel: </w:t>
            </w:r>
          </w:p>
        </w:tc>
      </w:tr>
      <w:tr w:rsidR="009C19F9" w:rsidRPr="009C19F9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4762" w:rsidRPr="009C19F9" w:rsidRDefault="00C14762" w:rsidP="009C19F9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sz w:val="20"/>
                <w:szCs w:val="20"/>
              </w:rPr>
              <w:t xml:space="preserve">název složky:     </w:t>
            </w:r>
            <w:r w:rsidR="009C19F9" w:rsidRPr="00C20C5F">
              <w:rPr>
                <w:rFonts w:ascii="Franklin Gothic Demi" w:hAnsi="Franklin Gothic Demi" w:cs="Arial"/>
                <w:b/>
                <w:sz w:val="20"/>
                <w:szCs w:val="20"/>
              </w:rPr>
              <w:t>Okresní hospodářská komora Jihlava</w:t>
            </w:r>
            <w:r w:rsidRPr="009C19F9">
              <w:rPr>
                <w:rFonts w:ascii="Franklin Gothic Demi" w:hAnsi="Franklin Gothic Demi" w:cs="Arial"/>
                <w:sz w:val="22"/>
                <w:szCs w:val="20"/>
              </w:rPr>
              <w:t xml:space="preserve">  </w:t>
            </w:r>
          </w:p>
        </w:tc>
      </w:tr>
      <w:tr w:rsidR="009C19F9" w:rsidRPr="009C19F9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4762" w:rsidRPr="009C19F9" w:rsidRDefault="00C14762" w:rsidP="009C19F9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sz w:val="20"/>
                <w:szCs w:val="20"/>
              </w:rPr>
              <w:t xml:space="preserve">adresa:  </w:t>
            </w:r>
            <w:r w:rsidR="009C19F9" w:rsidRPr="00C20C5F">
              <w:rPr>
                <w:rFonts w:ascii="Franklin Gothic Demi" w:hAnsi="Franklin Gothic Demi" w:cs="Arial"/>
                <w:b/>
                <w:sz w:val="20"/>
                <w:szCs w:val="20"/>
              </w:rPr>
              <w:t>Benešova 13, 586 01 Jihlava</w:t>
            </w: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9C19F9" w:rsidRDefault="005F3C97" w:rsidP="009C19F9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IČ: </w:t>
            </w:r>
            <w:r w:rsidR="009C19F9" w:rsidRPr="00C20C5F">
              <w:rPr>
                <w:rFonts w:ascii="Franklin Gothic Demi" w:hAnsi="Franklin Gothic Demi" w:cs="Arial"/>
                <w:b/>
                <w:sz w:val="20"/>
                <w:szCs w:val="20"/>
              </w:rPr>
              <w:t>489 10 805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5F3C97" w:rsidRPr="009C19F9" w:rsidRDefault="009C19F9" w:rsidP="009C19F9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t>podpis odpovědné osoby OHK Jihlava:</w:t>
            </w:r>
          </w:p>
        </w:tc>
      </w:tr>
      <w:tr w:rsidR="009C19F9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9C19F9" w:rsidRDefault="005F3C97" w:rsidP="009C19F9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jméno předsedy:</w:t>
            </w:r>
            <w:r w:rsidR="00DC1A78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  <w:r w:rsidR="009C19F9" w:rsidRPr="009C19F9">
              <w:rPr>
                <w:rFonts w:ascii="Franklin Gothic Book" w:hAnsi="Franklin Gothic Book" w:cs="Arial"/>
                <w:b/>
                <w:sz w:val="20"/>
                <w:szCs w:val="20"/>
              </w:rPr>
              <w:t>Dr. Ing. arch. Jaroslav Huňáček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F3C97" w:rsidRPr="009C19F9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5F3C97" w:rsidRPr="009C19F9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9C19F9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>datum přijetí:</w:t>
            </w:r>
            <w:r w:rsidR="00DC1A78" w:rsidRPr="009C19F9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1A78" w:rsidRPr="009C19F9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C1A7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C1A7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C1A7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C1A7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C1A78" w:rsidRPr="009C19F9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624D06" w:rsidRPr="009C19F9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F3C97" w:rsidRPr="009C19F9" w:rsidRDefault="005F3C97" w:rsidP="00D75513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</w:tbl>
    <w:p w:rsidR="003B7226" w:rsidRPr="009C19F9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sectPr w:rsidR="003B7226" w:rsidRPr="009C19F9" w:rsidSect="00DE62C2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BC" w:rsidRDefault="00F55ABC">
      <w:r>
        <w:separator/>
      </w:r>
    </w:p>
  </w:endnote>
  <w:endnote w:type="continuationSeparator" w:id="0">
    <w:p w:rsidR="00F55ABC" w:rsidRDefault="00F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1E" w:rsidRPr="00750912" w:rsidRDefault="00F05F1E" w:rsidP="00F05F1E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hospodářská komora Jihlava</w:t>
    </w:r>
  </w:p>
  <w:p w:rsidR="00F05F1E" w:rsidRPr="00750912" w:rsidRDefault="00F05F1E" w:rsidP="00F05F1E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podatelna@hkjihlava.cz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>
      <w:rPr>
        <w:rFonts w:ascii="Franklin Gothic Book" w:hAnsi="Franklin Gothic Book" w:cs="Arial"/>
        <w:color w:val="808080"/>
        <w:sz w:val="14"/>
        <w:szCs w:val="14"/>
      </w:rPr>
      <w:t> 567 309 320</w:t>
    </w:r>
  </w:p>
  <w:p w:rsidR="00511D0B" w:rsidRPr="00F05F1E" w:rsidRDefault="00F05F1E" w:rsidP="00F05F1E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>
      <w:rPr>
        <w:rFonts w:ascii="Franklin Gothic Demi" w:hAnsi="Franklin Gothic Demi" w:cs="Arial"/>
        <w:b/>
        <w:color w:val="808080"/>
        <w:sz w:val="16"/>
        <w:szCs w:val="16"/>
      </w:rPr>
      <w:t>hkjihlava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0B" w:rsidRPr="00750912" w:rsidRDefault="009C19F9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hospodářská komora Jihlava</w:t>
    </w:r>
  </w:p>
  <w:p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 xml:space="preserve">e-mail: </w:t>
    </w:r>
    <w:r w:rsidR="009C19F9">
      <w:rPr>
        <w:rFonts w:ascii="Franklin Gothic Book" w:hAnsi="Franklin Gothic Book" w:cs="Arial"/>
        <w:color w:val="808080"/>
        <w:sz w:val="14"/>
        <w:szCs w:val="14"/>
      </w:rPr>
      <w:t>podatelna@hkjihlava</w:t>
    </w:r>
    <w:r>
      <w:rPr>
        <w:rFonts w:ascii="Franklin Gothic Book" w:hAnsi="Franklin Gothic Book" w:cs="Arial"/>
        <w:color w:val="808080"/>
        <w:sz w:val="14"/>
        <w:szCs w:val="14"/>
      </w:rPr>
      <w:t>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 w:rsidR="009C19F9">
      <w:rPr>
        <w:rFonts w:ascii="Franklin Gothic Book" w:hAnsi="Franklin Gothic Book" w:cs="Arial"/>
        <w:color w:val="808080"/>
        <w:sz w:val="14"/>
        <w:szCs w:val="14"/>
      </w:rPr>
      <w:t> 567 309 320</w:t>
    </w:r>
  </w:p>
  <w:p w:rsidR="00511D0B" w:rsidRPr="00D1754F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 w:rsidR="009C19F9">
      <w:rPr>
        <w:rFonts w:ascii="Franklin Gothic Demi" w:hAnsi="Franklin Gothic Demi" w:cs="Arial"/>
        <w:b/>
        <w:color w:val="808080"/>
        <w:sz w:val="16"/>
        <w:szCs w:val="16"/>
      </w:rPr>
      <w:t>hkjihlava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BC" w:rsidRDefault="00F55ABC">
      <w:r>
        <w:separator/>
      </w:r>
    </w:p>
  </w:footnote>
  <w:footnote w:type="continuationSeparator" w:id="0">
    <w:p w:rsidR="00F55ABC" w:rsidRDefault="00F5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0B" w:rsidRDefault="0026080A" w:rsidP="007D4ED9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5587365</wp:posOffset>
          </wp:positionH>
          <wp:positionV relativeFrom="paragraph">
            <wp:posOffset>-183515</wp:posOffset>
          </wp:positionV>
          <wp:extent cx="885825" cy="885825"/>
          <wp:effectExtent l="19050" t="0" r="9525" b="0"/>
          <wp:wrapSquare wrapText="bothSides"/>
          <wp:docPr id="8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610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425003</wp:posOffset>
          </wp:positionH>
          <wp:positionV relativeFrom="paragraph">
            <wp:posOffset>-231212</wp:posOffset>
          </wp:positionV>
          <wp:extent cx="885825" cy="885825"/>
          <wp:effectExtent l="19050" t="0" r="9525" b="0"/>
          <wp:wrapSquare wrapText="bothSides"/>
          <wp:docPr id="1" name="obrázek 4" descr="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B43938"/>
    <w:multiLevelType w:val="hybridMultilevel"/>
    <w:tmpl w:val="E708CDB4"/>
    <w:lvl w:ilvl="0" w:tplc="887214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959C5"/>
    <w:multiLevelType w:val="hybridMultilevel"/>
    <w:tmpl w:val="30C8B766"/>
    <w:lvl w:ilvl="0" w:tplc="C18496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80A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EB8"/>
    <w:rsid w:val="003D5FFD"/>
    <w:rsid w:val="003D720B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0ADF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375E"/>
    <w:rsid w:val="00614CBF"/>
    <w:rsid w:val="00615576"/>
    <w:rsid w:val="00621BD2"/>
    <w:rsid w:val="00624D06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4E94"/>
    <w:rsid w:val="007060F0"/>
    <w:rsid w:val="007075FB"/>
    <w:rsid w:val="00715C80"/>
    <w:rsid w:val="00716A56"/>
    <w:rsid w:val="00724212"/>
    <w:rsid w:val="007266CB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D80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19F9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509B3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BF712E"/>
    <w:rsid w:val="00C012E1"/>
    <w:rsid w:val="00C04AE8"/>
    <w:rsid w:val="00C13D7D"/>
    <w:rsid w:val="00C14762"/>
    <w:rsid w:val="00C16F89"/>
    <w:rsid w:val="00C203E1"/>
    <w:rsid w:val="00C20BC2"/>
    <w:rsid w:val="00C20C5F"/>
    <w:rsid w:val="00C2563D"/>
    <w:rsid w:val="00C2646C"/>
    <w:rsid w:val="00C2768A"/>
    <w:rsid w:val="00C31473"/>
    <w:rsid w:val="00C31629"/>
    <w:rsid w:val="00C32E36"/>
    <w:rsid w:val="00C345FE"/>
    <w:rsid w:val="00C45DDF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8A2"/>
    <w:rsid w:val="00EF7C1C"/>
    <w:rsid w:val="00F05552"/>
    <w:rsid w:val="00F057B2"/>
    <w:rsid w:val="00F05F1E"/>
    <w:rsid w:val="00F11061"/>
    <w:rsid w:val="00F15604"/>
    <w:rsid w:val="00F214E1"/>
    <w:rsid w:val="00F223C2"/>
    <w:rsid w:val="00F25898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ABC"/>
    <w:rsid w:val="00F55B6B"/>
    <w:rsid w:val="00F615D2"/>
    <w:rsid w:val="00F616E3"/>
    <w:rsid w:val="00F6383D"/>
    <w:rsid w:val="00F65BD2"/>
    <w:rsid w:val="00F677C6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03F70-631C-40C3-9411-806B6A31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D2DAF5-28FD-4D6A-9F5F-150B2518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Tomáš Prchal</cp:lastModifiedBy>
  <cp:revision>2</cp:revision>
  <cp:lastPrinted>2018-02-27T15:32:00Z</cp:lastPrinted>
  <dcterms:created xsi:type="dcterms:W3CDTF">2022-01-05T08:03:00Z</dcterms:created>
  <dcterms:modified xsi:type="dcterms:W3CDTF">2022-01-05T08:03:00Z</dcterms:modified>
</cp:coreProperties>
</file>